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54" w:type="dxa"/>
        <w:tblInd w:w="108" w:type="dxa"/>
        <w:tblLook w:val="04A0" w:firstRow="1" w:lastRow="0" w:firstColumn="1" w:lastColumn="0" w:noHBand="0" w:noVBand="1"/>
      </w:tblPr>
      <w:tblGrid>
        <w:gridCol w:w="692"/>
        <w:gridCol w:w="3713"/>
        <w:gridCol w:w="9900"/>
        <w:gridCol w:w="1649"/>
      </w:tblGrid>
      <w:tr w:rsidR="00512D8C" w:rsidRPr="00512D8C" w:rsidTr="002C3F00">
        <w:trPr>
          <w:trHeight w:val="310"/>
        </w:trPr>
        <w:tc>
          <w:tcPr>
            <w:tcW w:w="15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38"/>
            </w:tblGrid>
            <w:tr w:rsidR="00512D8C" w:rsidRPr="00512D8C" w:rsidTr="00A619CF">
              <w:trPr>
                <w:trHeight w:val="310"/>
                <w:tblCellSpacing w:w="0" w:type="dxa"/>
              </w:trPr>
              <w:tc>
                <w:tcPr>
                  <w:tcW w:w="16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D8C" w:rsidRPr="00512D8C" w:rsidRDefault="00512D8C" w:rsidP="00512D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</w:tr>
          </w:tbl>
          <w:p w:rsidR="00512D8C" w:rsidRPr="00512D8C" w:rsidRDefault="00512D8C" w:rsidP="00512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2D8C" w:rsidRPr="00512D8C" w:rsidTr="002C3F00">
        <w:trPr>
          <w:trHeight w:val="300"/>
        </w:trPr>
        <w:tc>
          <w:tcPr>
            <w:tcW w:w="15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D8C" w:rsidRPr="00512D8C" w:rsidRDefault="00512D8C" w:rsidP="00512D8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</w:t>
            </w:r>
            <w:r w:rsidR="004934A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512D8C" w:rsidRPr="00512D8C" w:rsidRDefault="00822E24" w:rsidP="00512D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512D8C" w:rsidRPr="00512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оказатели эффективности деятельности работников </w:t>
            </w:r>
          </w:p>
        </w:tc>
      </w:tr>
      <w:tr w:rsidR="00512D8C" w:rsidRPr="00512D8C" w:rsidTr="002C3F00">
        <w:trPr>
          <w:trHeight w:val="300"/>
        </w:trPr>
        <w:tc>
          <w:tcPr>
            <w:tcW w:w="15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D8C" w:rsidRPr="00512D8C" w:rsidRDefault="00512D8C" w:rsidP="00822E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512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 «ЦСО ГПВиИ №1 г. Волгодонска» </w:t>
            </w:r>
          </w:p>
        </w:tc>
      </w:tr>
      <w:tr w:rsidR="00512D8C" w:rsidRPr="00512D8C" w:rsidTr="002C3F00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D8C" w:rsidRPr="00512D8C" w:rsidRDefault="00512D8C" w:rsidP="00512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8C" w:rsidRPr="00512D8C" w:rsidRDefault="00512D8C" w:rsidP="00512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8C" w:rsidRPr="00512D8C" w:rsidRDefault="00512D8C" w:rsidP="00512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8C" w:rsidRPr="00512D8C" w:rsidRDefault="00512D8C" w:rsidP="00512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2D8C" w:rsidRPr="00512D8C" w:rsidTr="002C3F00">
        <w:trPr>
          <w:trHeight w:val="93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8C" w:rsidRPr="00512D8C" w:rsidRDefault="00512D8C" w:rsidP="0051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8C" w:rsidRPr="00512D8C" w:rsidRDefault="00512D8C" w:rsidP="0051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эффективности деятельности работников учреждений</w:t>
            </w:r>
          </w:p>
        </w:tc>
        <w:tc>
          <w:tcPr>
            <w:tcW w:w="9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8C" w:rsidRPr="00512D8C" w:rsidRDefault="00512D8C" w:rsidP="0051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оценки 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8C" w:rsidRPr="00512D8C" w:rsidRDefault="00512D8C" w:rsidP="0051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512D8C" w:rsidRPr="00512D8C" w:rsidTr="002C3F00">
        <w:trPr>
          <w:trHeight w:val="166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8C" w:rsidRPr="00512D8C" w:rsidRDefault="00512D8C" w:rsidP="0051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8C" w:rsidRPr="00512D8C" w:rsidRDefault="00512D8C" w:rsidP="00512D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9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8C" w:rsidRPr="00512D8C" w:rsidRDefault="00512D8C" w:rsidP="00512D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Своевременное и качественное выполнение плановых заданий  за определенный период времени по оказанию услуг в сфере социального обслуживания в рамках реализации государственного задания учреждению, а также иных поручений в соответствии с должностными обязанностями и отсутствии официально зафиксированных замечаний, нарушений сроков и т.п.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8C" w:rsidRPr="00512D8C" w:rsidRDefault="00512D8C" w:rsidP="0051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sz w:val="28"/>
                <w:szCs w:val="28"/>
              </w:rPr>
              <w:t>10 баллов</w:t>
            </w:r>
            <w:r w:rsidRPr="00512D8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12D8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512D8C" w:rsidRPr="00512D8C" w:rsidTr="002C3F00">
        <w:trPr>
          <w:trHeight w:val="130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8C" w:rsidRPr="00512D8C" w:rsidRDefault="00512D8C" w:rsidP="0051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8C" w:rsidRPr="00512D8C" w:rsidRDefault="00512D8C" w:rsidP="00512D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Освоение программ повышения квалификации или профессиональной подготовки</w:t>
            </w:r>
          </w:p>
        </w:tc>
        <w:tc>
          <w:tcPr>
            <w:tcW w:w="9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8C" w:rsidRPr="00512D8C" w:rsidRDefault="00512D8C" w:rsidP="00512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sz w:val="28"/>
                <w:szCs w:val="28"/>
              </w:rPr>
              <w:t>Прохождение в установленные сроки курсов или программ повышения квалификации (не менее 72 часов).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8C" w:rsidRPr="00512D8C" w:rsidRDefault="00512D8C" w:rsidP="0051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512D8C" w:rsidRPr="00512D8C" w:rsidTr="002C3F00">
        <w:trPr>
          <w:trHeight w:val="129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8C" w:rsidRPr="00512D8C" w:rsidRDefault="00512D8C" w:rsidP="0051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8C" w:rsidRPr="00512D8C" w:rsidRDefault="00512D8C" w:rsidP="00512D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новых эффективных технологий в процессе социального обслуживания граждан</w:t>
            </w:r>
          </w:p>
        </w:tc>
        <w:tc>
          <w:tcPr>
            <w:tcW w:w="9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8C" w:rsidRPr="00512D8C" w:rsidRDefault="00512D8C" w:rsidP="00512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позитивных результатов работы в условиях новых эффективных авторских социальных технологий по социальному обслуживанию населения, разработанных и внедренных  в работу учреждения.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8C" w:rsidRPr="00512D8C" w:rsidRDefault="00512D8C" w:rsidP="0051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sz w:val="28"/>
                <w:szCs w:val="28"/>
              </w:rPr>
              <w:t>6 баллов</w:t>
            </w:r>
          </w:p>
        </w:tc>
      </w:tr>
      <w:tr w:rsidR="00512D8C" w:rsidRPr="00512D8C" w:rsidTr="002C3F00">
        <w:trPr>
          <w:trHeight w:val="166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8C" w:rsidRPr="00512D8C" w:rsidRDefault="00512D8C" w:rsidP="0051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8C" w:rsidRPr="00512D8C" w:rsidRDefault="00512D8C" w:rsidP="00512D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 методической работе и инновационной деятельности </w:t>
            </w:r>
          </w:p>
        </w:tc>
        <w:tc>
          <w:tcPr>
            <w:tcW w:w="9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8C" w:rsidRPr="00512D8C" w:rsidRDefault="00512D8C" w:rsidP="00512D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учебно-методических, научно-методических публикаций, пособий, рекомендаций, выступлений и т.п.</w:t>
            </w:r>
          </w:p>
          <w:p w:rsidR="00512D8C" w:rsidRPr="00512D8C" w:rsidRDefault="00512D8C" w:rsidP="00512D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Зафиксированная положительная динамика в удовлетворенном спросе граждан на услуги в результате применения новых технологий социальной работы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8C" w:rsidRPr="00512D8C" w:rsidRDefault="00512D8C" w:rsidP="00512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51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баллов</w:t>
            </w:r>
            <w:r w:rsidRPr="0051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1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1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5 баллов</w:t>
            </w:r>
            <w:r w:rsidRPr="0051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512D8C" w:rsidRPr="00512D8C" w:rsidTr="002C3F00">
        <w:trPr>
          <w:trHeight w:val="255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8C" w:rsidRPr="00512D8C" w:rsidRDefault="00512D8C" w:rsidP="0051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8C" w:rsidRPr="00512D8C" w:rsidRDefault="00512D8C" w:rsidP="00512D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положений Кодекса профессиональной этики</w:t>
            </w:r>
          </w:p>
        </w:tc>
        <w:tc>
          <w:tcPr>
            <w:tcW w:w="9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8C" w:rsidRPr="00512D8C" w:rsidRDefault="00512D8C" w:rsidP="00512D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Знание и соблюдение положений Кодекса профессиональной этики, в т.ч. соблюдение норм служебной и профессиональной этики, правил делового поведения и общения; проявление корректности и внимательности к гражданам и должностным лицам при служебных контактах с ними; проявление терпимости и уважения к обычаям и традициям граждан различных национальностей; учет культурных особенностей, вероисповедания; защита и поддержание человеческого достоинства граждан, учет их индивидуальных интересов и социальных потребностей на основе построения толерантных отношений с ними; соблюдение конфиденциальности информации о гражданах.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8C" w:rsidRPr="00512D8C" w:rsidRDefault="00512D8C" w:rsidP="00512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баллов</w:t>
            </w:r>
            <w:r w:rsidRPr="0051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1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1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1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1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1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512D8C" w:rsidRPr="00512D8C" w:rsidTr="002C3F00">
        <w:trPr>
          <w:trHeight w:val="155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8C" w:rsidRPr="00512D8C" w:rsidRDefault="00512D8C" w:rsidP="0051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8C" w:rsidRPr="00512D8C" w:rsidRDefault="00512D8C" w:rsidP="00512D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конкурсах профессионального мастерства, творческих лабораториях, экспериментальных группах</w:t>
            </w:r>
          </w:p>
        </w:tc>
        <w:tc>
          <w:tcPr>
            <w:tcW w:w="9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8C" w:rsidRPr="00512D8C" w:rsidRDefault="00512D8C" w:rsidP="00512D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Динамика системного участия работников учреждений в указанных мероприятиях либо единичные случаи участия со значимыми результатами более широкого масштаба.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8C" w:rsidRPr="00512D8C" w:rsidRDefault="00512D8C" w:rsidP="00512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51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512D8C" w:rsidRPr="00512D8C" w:rsidTr="002C3F00">
        <w:trPr>
          <w:trHeight w:val="163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8C" w:rsidRPr="00512D8C" w:rsidRDefault="00512D8C" w:rsidP="0051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8C" w:rsidRPr="00512D8C" w:rsidRDefault="00512D8C" w:rsidP="00512D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Удовлетворенность граждан качеством и количеством предоставленных социальных услуг</w:t>
            </w:r>
          </w:p>
        </w:tc>
        <w:tc>
          <w:tcPr>
            <w:tcW w:w="9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8C" w:rsidRPr="00512D8C" w:rsidRDefault="00512D8C" w:rsidP="00512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sz w:val="28"/>
                <w:szCs w:val="28"/>
              </w:rPr>
              <w:t>Наличие письменных благодарностей за работу от граждан, общественных организаций и юридических лиц.</w:t>
            </w:r>
          </w:p>
          <w:p w:rsidR="00512D8C" w:rsidRPr="00512D8C" w:rsidRDefault="00512D8C" w:rsidP="00512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sz w:val="28"/>
                <w:szCs w:val="28"/>
              </w:rPr>
              <w:br/>
              <w:t>Наличие жалоб граждан на качество оказания социальных услуг, признанных обоснованными по результатам проверок вышестоящей организацией и контрольно-надзорными органами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8C" w:rsidRPr="00512D8C" w:rsidRDefault="00512D8C" w:rsidP="0051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12D8C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  <w:r w:rsidRPr="00512D8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12D8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12D8C">
              <w:rPr>
                <w:rFonts w:ascii="Times New Roman" w:hAnsi="Times New Roman" w:cs="Times New Roman"/>
                <w:sz w:val="28"/>
                <w:szCs w:val="28"/>
              </w:rPr>
              <w:br/>
              <w:t>(-2 балла)</w:t>
            </w:r>
          </w:p>
        </w:tc>
      </w:tr>
      <w:tr w:rsidR="00512D8C" w:rsidRPr="00512D8C" w:rsidTr="002C3F00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D8C" w:rsidRPr="00512D8C" w:rsidRDefault="00512D8C" w:rsidP="00512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8C" w:rsidRPr="00512D8C" w:rsidRDefault="00512D8C" w:rsidP="00512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8C" w:rsidRPr="00512D8C" w:rsidRDefault="00512D8C" w:rsidP="00512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8C" w:rsidRPr="00512D8C" w:rsidRDefault="00512D8C" w:rsidP="00512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2D8C" w:rsidRPr="00512D8C" w:rsidTr="002C3F00">
        <w:trPr>
          <w:trHeight w:val="134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D8C" w:rsidRPr="00512D8C" w:rsidRDefault="00512D8C" w:rsidP="00512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8C" w:rsidRPr="00512D8C" w:rsidRDefault="00512D8C" w:rsidP="00512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8C" w:rsidRPr="00512D8C" w:rsidRDefault="00512D8C" w:rsidP="00512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8C" w:rsidRPr="00512D8C" w:rsidRDefault="00512D8C" w:rsidP="00512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12D8C" w:rsidRPr="00512D8C" w:rsidRDefault="00512D8C" w:rsidP="00512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74F" w:rsidRPr="00512D8C" w:rsidRDefault="0028174F" w:rsidP="00512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8174F" w:rsidRPr="00512D8C" w:rsidSect="00594CCC">
      <w:pgSz w:w="16838" w:h="11906" w:orient="landscape"/>
      <w:pgMar w:top="567" w:right="425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8C"/>
    <w:rsid w:val="0017121D"/>
    <w:rsid w:val="0028174F"/>
    <w:rsid w:val="002C3F00"/>
    <w:rsid w:val="004934A3"/>
    <w:rsid w:val="00512D8C"/>
    <w:rsid w:val="006A3635"/>
    <w:rsid w:val="00822E24"/>
    <w:rsid w:val="00C154D5"/>
    <w:rsid w:val="00DB5608"/>
    <w:rsid w:val="00F9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</dc:creator>
  <cp:lastModifiedBy>Полутова Ирина</cp:lastModifiedBy>
  <cp:revision>2</cp:revision>
  <cp:lastPrinted>2020-02-05T07:35:00Z</cp:lastPrinted>
  <dcterms:created xsi:type="dcterms:W3CDTF">2020-02-14T13:14:00Z</dcterms:created>
  <dcterms:modified xsi:type="dcterms:W3CDTF">2020-02-14T13:14:00Z</dcterms:modified>
</cp:coreProperties>
</file>